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FF" w:rsidRDefault="00D626FF"/>
    <w:tbl>
      <w:tblPr>
        <w:tblStyle w:val="af4"/>
        <w:tblpPr w:leftFromText="180" w:rightFromText="180" w:vertAnchor="text" w:horzAnchor="margin" w:tblpXSpec="right" w:tblpY="-9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D626FF" w:rsidRPr="00B56992" w:rsidTr="000E2AF9">
        <w:trPr>
          <w:trHeight w:val="1975"/>
        </w:trPr>
        <w:tc>
          <w:tcPr>
            <w:tcW w:w="4643" w:type="dxa"/>
          </w:tcPr>
          <w:p w:rsidR="00D626FF" w:rsidRPr="00D51C80" w:rsidRDefault="00093D19" w:rsidP="000E2A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 № 7</w:t>
            </w:r>
          </w:p>
          <w:p w:rsidR="00D626FF" w:rsidRDefault="00D626FF" w:rsidP="000E2A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1C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программе по формированию  законопослушного поведения обучающихся  образовательных учреждений Новоселовского района Красноярского края</w:t>
            </w:r>
          </w:p>
        </w:tc>
      </w:tr>
    </w:tbl>
    <w:p w:rsidR="008046CC" w:rsidRDefault="008046CC">
      <w:pPr>
        <w:rPr>
          <w:lang w:val="ru-RU"/>
        </w:rPr>
      </w:pPr>
    </w:p>
    <w:p w:rsidR="00D626FF" w:rsidRDefault="00D626FF">
      <w:pPr>
        <w:rPr>
          <w:lang w:val="ru-RU"/>
        </w:rPr>
      </w:pPr>
    </w:p>
    <w:p w:rsidR="00F66E04" w:rsidRDefault="00F66E04">
      <w:pPr>
        <w:rPr>
          <w:lang w:val="ru-RU"/>
        </w:rPr>
      </w:pPr>
    </w:p>
    <w:p w:rsidR="00093D19" w:rsidRPr="00093D19" w:rsidRDefault="00093D19" w:rsidP="00093D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93D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Дорожная карта по созданию и развитию служб школьной медиации </w:t>
      </w:r>
    </w:p>
    <w:p w:rsidR="00D626FF" w:rsidRDefault="00093D19" w:rsidP="00093D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93D19">
        <w:rPr>
          <w:rFonts w:ascii="Times New Roman" w:hAnsi="Times New Roman" w:cs="Times New Roman"/>
          <w:b/>
          <w:sz w:val="28"/>
          <w:szCs w:val="28"/>
          <w:lang w:val="ru-RU"/>
        </w:rPr>
        <w:t>в образовательных учреждениях Новоселовского района Красноярского края</w:t>
      </w:r>
    </w:p>
    <w:p w:rsidR="00093D19" w:rsidRDefault="00093D19" w:rsidP="00093D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74995" w:rsidRDefault="00093D19" w:rsidP="000B6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proofErr w:type="gramStart"/>
      <w:r w:rsidRPr="00FF42FC">
        <w:rPr>
          <w:rFonts w:ascii="Times New Roman" w:hAnsi="Times New Roman" w:cs="Times New Roman"/>
          <w:sz w:val="28"/>
          <w:szCs w:val="28"/>
          <w:lang w:val="ru-RU"/>
        </w:rPr>
        <w:t>Дорожная по созданию и развитию  служб школьной медиации в образовательных учреждениях Новоселовского района Красноярского края (далее – дорожная карта) разработана в соответствии со статье 14 Федерального закона от 24.06.1999 № 120-ФЗ «Об основах системы профилактики безнадзорности и правонарушений несовершеннолетних» и статьей 2 Закона Красноярского края от  31.10.2002 № 4-608 «О системе профилактики безнадзорности и правонарушений несовершеннолетних», распоряжением Правительства Российской Федерации</w:t>
      </w:r>
      <w:r w:rsidR="00FF42FC" w:rsidRPr="00FF42FC">
        <w:rPr>
          <w:rFonts w:ascii="Times New Roman" w:hAnsi="Times New Roman" w:cs="Times New Roman"/>
          <w:sz w:val="28"/>
          <w:szCs w:val="28"/>
          <w:lang w:val="ru-RU"/>
        </w:rPr>
        <w:t xml:space="preserve"> от 30.07.2014 № 1430-р</w:t>
      </w:r>
      <w:proofErr w:type="gramEnd"/>
      <w:r w:rsidR="00FF42FC" w:rsidRPr="00FF42FC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gramStart"/>
      <w:r w:rsidR="00FF42FC" w:rsidRPr="00FF42FC">
        <w:rPr>
          <w:rFonts w:ascii="Times New Roman" w:hAnsi="Times New Roman" w:cs="Times New Roman"/>
          <w:sz w:val="28"/>
          <w:szCs w:val="28"/>
          <w:lang w:val="ru-RU"/>
        </w:rPr>
        <w:t>Об утверждении Концепции развития до 2017 года сети служб медиации в целях реализации восстановительного правосудия в отношении детей, в том числе совершивших общественно опасное деяние, но не достигших возраста, с которого наступает уголовная ответственность», Указом Президента Российской Федерации от 01.06.2012 № 761 « О Национальной стратегии действий в интересах детей на 2012-2017 годы», распоряжением Правительства Российской Федерации № 996-р от 29.05.2015 « Об утверждении</w:t>
      </w:r>
      <w:proofErr w:type="gramEnd"/>
      <w:r w:rsidR="00FF42FC" w:rsidRPr="00FF42FC">
        <w:rPr>
          <w:rFonts w:ascii="Times New Roman" w:hAnsi="Times New Roman" w:cs="Times New Roman"/>
          <w:sz w:val="28"/>
          <w:szCs w:val="28"/>
          <w:lang w:val="ru-RU"/>
        </w:rPr>
        <w:t xml:space="preserve"> Стратегий развития воспитания в Российской Федерации на период до 2025 года», распоряжением Губернатора Красноярского края от 20.02.2013 № 44-рг «Об утверждении стратегии действий в интересах детей в Красноярском крае</w:t>
      </w:r>
      <w:r w:rsidR="00B74995">
        <w:rPr>
          <w:rFonts w:ascii="Times New Roman" w:hAnsi="Times New Roman" w:cs="Times New Roman"/>
          <w:sz w:val="28"/>
          <w:szCs w:val="28"/>
          <w:lang w:val="ru-RU"/>
        </w:rPr>
        <w:t xml:space="preserve"> до2017 года», </w:t>
      </w:r>
      <w:proofErr w:type="gramStart"/>
      <w:r w:rsidR="00B74995">
        <w:rPr>
          <w:rFonts w:ascii="Times New Roman" w:hAnsi="Times New Roman" w:cs="Times New Roman"/>
          <w:sz w:val="28"/>
          <w:szCs w:val="28"/>
          <w:lang w:val="ru-RU"/>
        </w:rPr>
        <w:t>во</w:t>
      </w:r>
      <w:proofErr w:type="gramEnd"/>
      <w:r w:rsidR="00B74995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исполнении пунктов 2.2, 2.3 постановления комиссии по делам несовершеннолетних и защите их прав Красноярского края от 01.11.2016 № 167-кдн, учитывая дорожную</w:t>
      </w:r>
    </w:p>
    <w:p w:rsidR="00093D19" w:rsidRDefault="00B74995" w:rsidP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карт</w:t>
      </w:r>
      <w:r w:rsidRPr="00B74995">
        <w:rPr>
          <w:rFonts w:ascii="Times New Roman" w:hAnsi="Times New Roman" w:cs="Times New Roman"/>
          <w:sz w:val="28"/>
          <w:szCs w:val="28"/>
          <w:lang w:val="ru-RU"/>
        </w:rPr>
        <w:t>у по созданию и развитию служб школьной медиации в образовательных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6BE6">
        <w:rPr>
          <w:rFonts w:ascii="Times New Roman" w:hAnsi="Times New Roman" w:cs="Times New Roman"/>
          <w:sz w:val="28"/>
          <w:szCs w:val="28"/>
          <w:lang w:val="ru-RU"/>
        </w:rPr>
        <w:t>организациях Красноярского края, утвержденную министром образования Красноярского края.</w:t>
      </w:r>
    </w:p>
    <w:p w:rsidR="000B6BE6" w:rsidRDefault="000B6BE6" w:rsidP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Мероприятия, предусмотренные дорожной картой, направлены на интеграцию метода школьной медиации в образовательных процесс</w:t>
      </w:r>
      <w:r w:rsidR="000F17D0">
        <w:rPr>
          <w:rFonts w:ascii="Times New Roman" w:hAnsi="Times New Roman" w:cs="Times New Roman"/>
          <w:sz w:val="28"/>
          <w:szCs w:val="28"/>
          <w:lang w:val="ru-RU"/>
        </w:rPr>
        <w:t xml:space="preserve"> через организацию работы служб школьной медиации, состоящих из работников образовательных учреждений, родительской общественности и учащихся прошедших необходимую подготовку и обучение основам метода школьной медиации и медиативного подхода.</w:t>
      </w:r>
      <w:proofErr w:type="gramEnd"/>
    </w:p>
    <w:p w:rsidR="000F17D0" w:rsidRDefault="000F17D0" w:rsidP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Результаты реализации мероприятий дорожной карты:</w:t>
      </w:r>
    </w:p>
    <w:p w:rsidR="000F17D0" w:rsidRDefault="000F17D0" w:rsidP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внедрение в практику механизмов восстановления прав потерпевших от противоправных действий несовершеннолетних, не достигших возраста привлечения к уголовной ответственности, в том числе создание новой, более эффективной системы защиты детей всех возрастов и групп, включая детей, относящихся к группам риска, оказания им помощи, обеспечения и гарантирования их прав и интересов;</w:t>
      </w:r>
    </w:p>
    <w:p w:rsidR="000F17D0" w:rsidRDefault="000F17D0" w:rsidP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создание эффективной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профилактический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системы и коррекционной работы с детьми, социально-психологической помощи ребенку, совершившему общественно опасные деяния, но не достигшего возраста, с которого наступает уголовная ответственность, в осознании и заглаживании вины перед потерпевшим;</w:t>
      </w:r>
    </w:p>
    <w:p w:rsidR="000F17D0" w:rsidRDefault="000F17D0" w:rsidP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оздоровление психологической обстановки в образовательных учреждениях;</w:t>
      </w:r>
    </w:p>
    <w:p w:rsidR="000F17D0" w:rsidRDefault="000F17D0" w:rsidP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объединение усилий школы и семьи для обеспечения безопасности и благополучия ребенка;</w:t>
      </w:r>
    </w:p>
    <w:p w:rsidR="000F17D0" w:rsidRDefault="000F17D0" w:rsidP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повышение эффективности работы образовательных учреждений по защите прав и интересов детей, создание условий для участия общественности в решении актуальных проблем и задач.</w:t>
      </w:r>
    </w:p>
    <w:p w:rsidR="000F17D0" w:rsidRDefault="000F17D0" w:rsidP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4"/>
        <w:tblW w:w="0" w:type="auto"/>
        <w:tblLook w:val="04A0"/>
      </w:tblPr>
      <w:tblGrid>
        <w:gridCol w:w="4928"/>
        <w:gridCol w:w="2977"/>
        <w:gridCol w:w="3118"/>
        <w:gridCol w:w="3763"/>
      </w:tblGrid>
      <w:tr w:rsidR="000F17D0" w:rsidTr="000F17D0">
        <w:tc>
          <w:tcPr>
            <w:tcW w:w="4928" w:type="dxa"/>
          </w:tcPr>
          <w:p w:rsidR="000F17D0" w:rsidRDefault="000F17D0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мероприятия</w:t>
            </w:r>
          </w:p>
        </w:tc>
        <w:tc>
          <w:tcPr>
            <w:tcW w:w="2977" w:type="dxa"/>
          </w:tcPr>
          <w:p w:rsidR="000F17D0" w:rsidRDefault="000F17D0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Срок исполнения</w:t>
            </w:r>
          </w:p>
        </w:tc>
        <w:tc>
          <w:tcPr>
            <w:tcW w:w="3118" w:type="dxa"/>
          </w:tcPr>
          <w:p w:rsidR="000F17D0" w:rsidRDefault="000F17D0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Ответственные</w:t>
            </w:r>
          </w:p>
        </w:tc>
        <w:tc>
          <w:tcPr>
            <w:tcW w:w="3763" w:type="dxa"/>
          </w:tcPr>
          <w:p w:rsidR="000F17D0" w:rsidRDefault="000F17D0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Ожидаемый результат</w:t>
            </w:r>
          </w:p>
        </w:tc>
      </w:tr>
      <w:tr w:rsidR="000F17D0" w:rsidRPr="00B56992" w:rsidTr="000F17D0">
        <w:tc>
          <w:tcPr>
            <w:tcW w:w="4928" w:type="dxa"/>
          </w:tcPr>
          <w:p w:rsidR="000E2AF9" w:rsidRDefault="000E2AF9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 и корректировка локальных актов ОУ, регламентирующих организацию деятельности служб школьной медиации в ОУ, в их числе:</w:t>
            </w:r>
          </w:p>
          <w:p w:rsidR="000E2AF9" w:rsidRDefault="000E2AF9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приказ о создании службы школьной медиации и назначении куратора;</w:t>
            </w:r>
          </w:p>
          <w:p w:rsidR="000E2AF9" w:rsidRDefault="000E2AF9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положение о службе школьной медиации;</w:t>
            </w:r>
          </w:p>
          <w:p w:rsidR="000E2AF9" w:rsidRDefault="000E2AF9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план деятельности службы школьной медиации на учебный год.</w:t>
            </w:r>
          </w:p>
        </w:tc>
        <w:tc>
          <w:tcPr>
            <w:tcW w:w="2977" w:type="dxa"/>
          </w:tcPr>
          <w:p w:rsidR="000F17D0" w:rsidRDefault="000E2AF9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Сентябрь-ноябрь 2017</w:t>
            </w:r>
          </w:p>
        </w:tc>
        <w:tc>
          <w:tcPr>
            <w:tcW w:w="3118" w:type="dxa"/>
          </w:tcPr>
          <w:p w:rsidR="000F17D0" w:rsidRDefault="000E2AF9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ОУ района</w:t>
            </w:r>
          </w:p>
        </w:tc>
        <w:tc>
          <w:tcPr>
            <w:tcW w:w="3763" w:type="dxa"/>
          </w:tcPr>
          <w:p w:rsidR="000E2AF9" w:rsidRDefault="000E2AF9" w:rsidP="000E2A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Разработаны и откорректированы локальные акты ОУ, регламентирующие организацию деятельности служб школьной медиации в ОУ, в их числе:</w:t>
            </w:r>
          </w:p>
          <w:p w:rsidR="000E2AF9" w:rsidRDefault="000E2AF9" w:rsidP="000E2A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приказ о создании службы школьной медиации и назначении куратора;</w:t>
            </w:r>
          </w:p>
          <w:p w:rsidR="000E2AF9" w:rsidRDefault="000E2AF9" w:rsidP="000E2A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положение о службе школьной медиации;</w:t>
            </w:r>
          </w:p>
          <w:p w:rsidR="000F17D0" w:rsidRDefault="000E2AF9" w:rsidP="000E2A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план деятельности службы школьной медиации на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учебный год.</w:t>
            </w:r>
          </w:p>
        </w:tc>
      </w:tr>
      <w:tr w:rsidR="000E2AF9" w:rsidTr="000F17D0">
        <w:tc>
          <w:tcPr>
            <w:tcW w:w="4928" w:type="dxa"/>
          </w:tcPr>
          <w:p w:rsidR="000E2AF9" w:rsidRDefault="000E2AF9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Анализ кадрового обеспечения службы школьной медиации</w:t>
            </w:r>
          </w:p>
        </w:tc>
        <w:tc>
          <w:tcPr>
            <w:tcW w:w="2977" w:type="dxa"/>
          </w:tcPr>
          <w:p w:rsidR="000E2AF9" w:rsidRDefault="000E2AF9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Сентябрь-ноябрь 2017</w:t>
            </w:r>
          </w:p>
        </w:tc>
        <w:tc>
          <w:tcPr>
            <w:tcW w:w="3118" w:type="dxa"/>
          </w:tcPr>
          <w:p w:rsidR="000E2AF9" w:rsidRDefault="000E2AF9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Отдел образования, ОУ района</w:t>
            </w:r>
          </w:p>
        </w:tc>
        <w:tc>
          <w:tcPr>
            <w:tcW w:w="3763" w:type="dxa"/>
          </w:tcPr>
          <w:p w:rsidR="000E2AF9" w:rsidRDefault="00246C58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 анализ кадрового обеспечения служб школьной медиации в ОУ района, сформирована картина потребности ОУ района в повышении квалификации по направлению «Медиация. Медиативные навыки»</w:t>
            </w:r>
          </w:p>
        </w:tc>
      </w:tr>
      <w:tr w:rsidR="00246C58" w:rsidRPr="00B56992" w:rsidTr="000F17D0">
        <w:tc>
          <w:tcPr>
            <w:tcW w:w="4928" w:type="dxa"/>
          </w:tcPr>
          <w:p w:rsidR="00246C58" w:rsidRDefault="00246C58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повышения квалификации педагогических работников ОУ района по направлению «Медиация. Медиативные навыки»</w:t>
            </w:r>
          </w:p>
        </w:tc>
        <w:tc>
          <w:tcPr>
            <w:tcW w:w="2977" w:type="dxa"/>
          </w:tcPr>
          <w:p w:rsidR="00246C58" w:rsidRDefault="00246C58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графику КК ИПК и ППРО</w:t>
            </w:r>
          </w:p>
        </w:tc>
        <w:tc>
          <w:tcPr>
            <w:tcW w:w="3118" w:type="dxa"/>
          </w:tcPr>
          <w:p w:rsidR="00246C58" w:rsidRDefault="00246C58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Отдел образования, ОУ района</w:t>
            </w:r>
          </w:p>
        </w:tc>
        <w:tc>
          <w:tcPr>
            <w:tcW w:w="3763" w:type="dxa"/>
          </w:tcPr>
          <w:p w:rsidR="00246C58" w:rsidRDefault="00246C58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Повысили квалификацию не менее 10 педагогических работников ОУ района</w:t>
            </w:r>
          </w:p>
        </w:tc>
      </w:tr>
      <w:tr w:rsidR="00246C58" w:rsidRPr="00B56992" w:rsidTr="000F17D0">
        <w:tc>
          <w:tcPr>
            <w:tcW w:w="4928" w:type="dxa"/>
          </w:tcPr>
          <w:p w:rsidR="00246C58" w:rsidRPr="00B56992" w:rsidRDefault="00E77CC5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69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краевом сетевом методическом объединении педагогов-участников служб школьной медиации в ОУ</w:t>
            </w:r>
          </w:p>
        </w:tc>
        <w:tc>
          <w:tcPr>
            <w:tcW w:w="2977" w:type="dxa"/>
          </w:tcPr>
          <w:p w:rsidR="00246C58" w:rsidRPr="00B56992" w:rsidRDefault="00E77CC5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69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3118" w:type="dxa"/>
          </w:tcPr>
          <w:p w:rsidR="00246C58" w:rsidRPr="00B56992" w:rsidRDefault="00E77CC5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69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Отдел образования, ОУ района</w:t>
            </w:r>
          </w:p>
        </w:tc>
        <w:tc>
          <w:tcPr>
            <w:tcW w:w="3763" w:type="dxa"/>
          </w:tcPr>
          <w:p w:rsidR="00246C58" w:rsidRPr="00B56992" w:rsidRDefault="00B56992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69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Участие в краевом сетевом методическом объединении 100% педагогов-участников служб школьной медиации в ОУ </w:t>
            </w:r>
          </w:p>
        </w:tc>
      </w:tr>
      <w:tr w:rsidR="00E77CC5" w:rsidRPr="00B56992" w:rsidTr="000F17D0">
        <w:tc>
          <w:tcPr>
            <w:tcW w:w="4928" w:type="dxa"/>
          </w:tcPr>
          <w:p w:rsidR="00E77CC5" w:rsidRPr="00E77CC5" w:rsidRDefault="00E77CC5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на сайтах ОУ</w:t>
            </w:r>
            <w:r w:rsidRPr="00E77C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на информационных стендах, в классных уголках информационных материалов об организации деятельности Службы школьной медиации</w:t>
            </w:r>
          </w:p>
        </w:tc>
        <w:tc>
          <w:tcPr>
            <w:tcW w:w="2977" w:type="dxa"/>
          </w:tcPr>
          <w:p w:rsidR="00E77CC5" w:rsidRDefault="00E77CC5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Сентябрь-октябрь 2017</w:t>
            </w:r>
          </w:p>
        </w:tc>
        <w:tc>
          <w:tcPr>
            <w:tcW w:w="3118" w:type="dxa"/>
          </w:tcPr>
          <w:p w:rsidR="00E77CC5" w:rsidRDefault="00E77CC5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ОУ района</w:t>
            </w:r>
          </w:p>
        </w:tc>
        <w:tc>
          <w:tcPr>
            <w:tcW w:w="3763" w:type="dxa"/>
          </w:tcPr>
          <w:p w:rsidR="00E77CC5" w:rsidRDefault="00B56992" w:rsidP="00B569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 всех ОУ района на сайтах, </w:t>
            </w:r>
            <w:r w:rsidRPr="00E77C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информационных стендах, в классных уголках информационных материалов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размещена информация </w:t>
            </w:r>
            <w:r w:rsidRPr="00E77C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 организации деятельности Службы школьной медиации</w:t>
            </w:r>
          </w:p>
        </w:tc>
      </w:tr>
      <w:tr w:rsidR="00E77CC5" w:rsidRPr="00B56992" w:rsidTr="000F17D0">
        <w:tc>
          <w:tcPr>
            <w:tcW w:w="4928" w:type="dxa"/>
          </w:tcPr>
          <w:p w:rsidR="00E77CC5" w:rsidRDefault="00C052AC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Организация проведения педагогических советов, родительских собраний и классных часов для обучающихся по вопросам деятельности служб школьной медиации</w:t>
            </w:r>
          </w:p>
        </w:tc>
        <w:tc>
          <w:tcPr>
            <w:tcW w:w="2977" w:type="dxa"/>
          </w:tcPr>
          <w:p w:rsidR="00E77CC5" w:rsidRDefault="00C052AC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течение года </w:t>
            </w:r>
          </w:p>
        </w:tc>
        <w:tc>
          <w:tcPr>
            <w:tcW w:w="3118" w:type="dxa"/>
          </w:tcPr>
          <w:p w:rsidR="00E77CC5" w:rsidRDefault="00C052AC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ОУ района</w:t>
            </w:r>
          </w:p>
        </w:tc>
        <w:tc>
          <w:tcPr>
            <w:tcW w:w="3763" w:type="dxa"/>
          </w:tcPr>
          <w:p w:rsidR="00E77CC5" w:rsidRDefault="00B56992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 менее 1 раза в четверть педагогических советов, родительских собраний и классных часов</w:t>
            </w:r>
          </w:p>
        </w:tc>
      </w:tr>
      <w:tr w:rsidR="00C052AC" w:rsidRPr="00B56992" w:rsidTr="000F17D0">
        <w:tc>
          <w:tcPr>
            <w:tcW w:w="4928" w:type="dxa"/>
          </w:tcPr>
          <w:p w:rsidR="00C052AC" w:rsidRDefault="00680D8C" w:rsidP="00680D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муниципальных совещаний и круглых столов по вопросам деятельности служб школьной медиации</w:t>
            </w:r>
          </w:p>
        </w:tc>
        <w:tc>
          <w:tcPr>
            <w:tcW w:w="2977" w:type="dxa"/>
          </w:tcPr>
          <w:p w:rsidR="00C052AC" w:rsidRDefault="00680D8C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3118" w:type="dxa"/>
          </w:tcPr>
          <w:p w:rsidR="00C052AC" w:rsidRDefault="00680D8C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Отдел образования</w:t>
            </w:r>
          </w:p>
        </w:tc>
        <w:tc>
          <w:tcPr>
            <w:tcW w:w="3763" w:type="dxa"/>
          </w:tcPr>
          <w:p w:rsidR="00C052AC" w:rsidRDefault="00680D8C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Организовано проведение не менее 1 мероприятия раз в четверть</w:t>
            </w:r>
          </w:p>
        </w:tc>
      </w:tr>
      <w:tr w:rsidR="00680D8C" w:rsidRPr="00B56992" w:rsidTr="000F17D0">
        <w:tc>
          <w:tcPr>
            <w:tcW w:w="4928" w:type="dxa"/>
          </w:tcPr>
          <w:p w:rsidR="00680D8C" w:rsidRDefault="00680D8C" w:rsidP="00680D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Мониторинг создания и деятельности служб школьной медиации в ОУ района</w:t>
            </w:r>
          </w:p>
        </w:tc>
        <w:tc>
          <w:tcPr>
            <w:tcW w:w="2977" w:type="dxa"/>
          </w:tcPr>
          <w:p w:rsidR="00680D8C" w:rsidRDefault="00680D8C" w:rsidP="001D6B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3118" w:type="dxa"/>
          </w:tcPr>
          <w:p w:rsidR="00680D8C" w:rsidRDefault="00680D8C" w:rsidP="001D6B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Отдел образования</w:t>
            </w:r>
          </w:p>
        </w:tc>
        <w:tc>
          <w:tcPr>
            <w:tcW w:w="3763" w:type="dxa"/>
          </w:tcPr>
          <w:p w:rsidR="00680D8C" w:rsidRDefault="00B56992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 мониторинг деятельности служб школьной медиации</w:t>
            </w:r>
          </w:p>
        </w:tc>
      </w:tr>
      <w:tr w:rsidR="00680D8C" w:rsidRPr="00B56992" w:rsidTr="000F17D0">
        <w:tc>
          <w:tcPr>
            <w:tcW w:w="4928" w:type="dxa"/>
          </w:tcPr>
          <w:p w:rsidR="00680D8C" w:rsidRDefault="00680D8C" w:rsidP="00680D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районного методического объединения членов служб школьной медиации</w:t>
            </w:r>
          </w:p>
        </w:tc>
        <w:tc>
          <w:tcPr>
            <w:tcW w:w="2977" w:type="dxa"/>
          </w:tcPr>
          <w:p w:rsidR="00680D8C" w:rsidRDefault="00680D8C" w:rsidP="001D6B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Сентябрь 2018 года</w:t>
            </w:r>
          </w:p>
        </w:tc>
        <w:tc>
          <w:tcPr>
            <w:tcW w:w="3118" w:type="dxa"/>
          </w:tcPr>
          <w:p w:rsidR="00680D8C" w:rsidRDefault="00680D8C" w:rsidP="001D6B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Отдел образования</w:t>
            </w:r>
          </w:p>
        </w:tc>
        <w:tc>
          <w:tcPr>
            <w:tcW w:w="3763" w:type="dxa"/>
          </w:tcPr>
          <w:p w:rsidR="00680D8C" w:rsidRDefault="00B56992" w:rsidP="000B6BE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Создано районного методического объединения членов служб школьной медиации</w:t>
            </w:r>
          </w:p>
        </w:tc>
      </w:tr>
    </w:tbl>
    <w:p w:rsidR="000F17D0" w:rsidRPr="00B74995" w:rsidRDefault="000F17D0" w:rsidP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4995" w:rsidRPr="00FF42FC" w:rsidRDefault="00B74995" w:rsidP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0B6BE6" w:rsidRPr="00FF42FC" w:rsidRDefault="000B6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B6BE6" w:rsidRPr="00FF42FC" w:rsidSect="000F17D0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A68" w:rsidRDefault="00EF5A68" w:rsidP="000F17D0">
      <w:pPr>
        <w:spacing w:after="0" w:line="240" w:lineRule="auto"/>
      </w:pPr>
      <w:r>
        <w:separator/>
      </w:r>
    </w:p>
  </w:endnote>
  <w:endnote w:type="continuationSeparator" w:id="0">
    <w:p w:rsidR="00EF5A68" w:rsidRDefault="00EF5A68" w:rsidP="000F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A68" w:rsidRDefault="00EF5A68" w:rsidP="000F17D0">
      <w:pPr>
        <w:spacing w:after="0" w:line="240" w:lineRule="auto"/>
      </w:pPr>
      <w:r>
        <w:separator/>
      </w:r>
    </w:p>
  </w:footnote>
  <w:footnote w:type="continuationSeparator" w:id="0">
    <w:p w:rsidR="00EF5A68" w:rsidRDefault="00EF5A68" w:rsidP="000F1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3931"/>
      <w:docPartObj>
        <w:docPartGallery w:val="Page Numbers (Top of Page)"/>
        <w:docPartUnique/>
      </w:docPartObj>
    </w:sdtPr>
    <w:sdtContent>
      <w:p w:rsidR="000E2AF9" w:rsidRDefault="00B15532">
        <w:pPr>
          <w:pStyle w:val="af5"/>
          <w:jc w:val="center"/>
        </w:pPr>
        <w:fldSimple w:instr=" PAGE   \* MERGEFORMAT ">
          <w:r w:rsidR="00B56992">
            <w:rPr>
              <w:noProof/>
            </w:rPr>
            <w:t>4</w:t>
          </w:r>
        </w:fldSimple>
      </w:p>
    </w:sdtContent>
  </w:sdt>
  <w:p w:rsidR="000E2AF9" w:rsidRDefault="000E2AF9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70738"/>
    <w:multiLevelType w:val="multilevel"/>
    <w:tmpl w:val="26A4C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E160D26"/>
    <w:multiLevelType w:val="multilevel"/>
    <w:tmpl w:val="5ECE7764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  <w:b w:val="0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6FF"/>
    <w:rsid w:val="00093D19"/>
    <w:rsid w:val="000B3E2D"/>
    <w:rsid w:val="000B6BE6"/>
    <w:rsid w:val="000E2AF9"/>
    <w:rsid w:val="000F17D0"/>
    <w:rsid w:val="00107FD4"/>
    <w:rsid w:val="00246C58"/>
    <w:rsid w:val="00526F4A"/>
    <w:rsid w:val="0052736D"/>
    <w:rsid w:val="006570E7"/>
    <w:rsid w:val="00680D8C"/>
    <w:rsid w:val="008046CC"/>
    <w:rsid w:val="00964263"/>
    <w:rsid w:val="00B15532"/>
    <w:rsid w:val="00B56992"/>
    <w:rsid w:val="00B74995"/>
    <w:rsid w:val="00BA094A"/>
    <w:rsid w:val="00C052AC"/>
    <w:rsid w:val="00D626FF"/>
    <w:rsid w:val="00E518D2"/>
    <w:rsid w:val="00E742E5"/>
    <w:rsid w:val="00E77CC5"/>
    <w:rsid w:val="00E90415"/>
    <w:rsid w:val="00EC4EAE"/>
    <w:rsid w:val="00EF5A68"/>
    <w:rsid w:val="00F43ACB"/>
    <w:rsid w:val="00F65523"/>
    <w:rsid w:val="00F66E04"/>
    <w:rsid w:val="00FF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FF"/>
  </w:style>
  <w:style w:type="paragraph" w:styleId="1">
    <w:name w:val="heading 1"/>
    <w:basedOn w:val="a"/>
    <w:next w:val="a"/>
    <w:link w:val="10"/>
    <w:uiPriority w:val="9"/>
    <w:qFormat/>
    <w:rsid w:val="00F655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5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55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55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55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55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55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55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5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65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55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55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655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655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6552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55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55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655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655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55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65523"/>
    <w:rPr>
      <w:b/>
      <w:bCs/>
    </w:rPr>
  </w:style>
  <w:style w:type="character" w:styleId="a9">
    <w:name w:val="Emphasis"/>
    <w:basedOn w:val="a0"/>
    <w:uiPriority w:val="20"/>
    <w:qFormat/>
    <w:rsid w:val="00F65523"/>
    <w:rPr>
      <w:i/>
      <w:iCs/>
    </w:rPr>
  </w:style>
  <w:style w:type="paragraph" w:styleId="aa">
    <w:name w:val="No Spacing"/>
    <w:uiPriority w:val="1"/>
    <w:qFormat/>
    <w:rsid w:val="00F6552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6552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552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6552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655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6552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6552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6552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6552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6552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6552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65523"/>
    <w:pPr>
      <w:outlineLvl w:val="9"/>
    </w:pPr>
  </w:style>
  <w:style w:type="table" w:styleId="af4">
    <w:name w:val="Table Grid"/>
    <w:basedOn w:val="a1"/>
    <w:uiPriority w:val="59"/>
    <w:rsid w:val="00D62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0F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0F17D0"/>
  </w:style>
  <w:style w:type="paragraph" w:styleId="af7">
    <w:name w:val="footer"/>
    <w:basedOn w:val="a"/>
    <w:link w:val="af8"/>
    <w:uiPriority w:val="99"/>
    <w:semiHidden/>
    <w:unhideWhenUsed/>
    <w:rsid w:val="000F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0F17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Ходунова</dc:creator>
  <cp:keywords/>
  <dc:description/>
  <cp:lastModifiedBy>Ходунова</cp:lastModifiedBy>
  <cp:revision>14</cp:revision>
  <cp:lastPrinted>2018-08-07T02:09:00Z</cp:lastPrinted>
  <dcterms:created xsi:type="dcterms:W3CDTF">2018-08-03T00:53:00Z</dcterms:created>
  <dcterms:modified xsi:type="dcterms:W3CDTF">2018-08-07T02:09:00Z</dcterms:modified>
</cp:coreProperties>
</file>